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753B7" w14:textId="4A64D869" w:rsidR="004E6F68" w:rsidRPr="00E53DC8" w:rsidRDefault="004E6F68" w:rsidP="004E6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4D893F" w14:textId="409702B1" w:rsidR="009008AF" w:rsidRPr="00E53DC8" w:rsidRDefault="009008AF" w:rsidP="004E6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4F11BF" w14:textId="42E61FEB" w:rsidR="009008AF" w:rsidRPr="00E53DC8" w:rsidRDefault="009008AF" w:rsidP="009008AF">
      <w:pPr>
        <w:ind w:left="7080"/>
        <w:jc w:val="both"/>
        <w:rPr>
          <w:rFonts w:ascii="Tahoma" w:hAnsi="Tahoma" w:cs="Tahoma"/>
          <w:b/>
          <w:sz w:val="24"/>
          <w:szCs w:val="24"/>
        </w:rPr>
      </w:pPr>
      <w:r w:rsidRPr="00E53DC8">
        <w:rPr>
          <w:rFonts w:ascii="Tahoma" w:hAnsi="Tahoma" w:cs="Tahoma"/>
          <w:b/>
          <w:sz w:val="24"/>
          <w:szCs w:val="24"/>
        </w:rPr>
        <w:t>1</w:t>
      </w:r>
      <w:r w:rsidR="00E53DC8" w:rsidRPr="00E53DC8">
        <w:rPr>
          <w:rFonts w:ascii="Tahoma" w:hAnsi="Tahoma" w:cs="Tahoma"/>
          <w:b/>
          <w:sz w:val="24"/>
          <w:szCs w:val="24"/>
        </w:rPr>
        <w:t>3</w:t>
      </w:r>
      <w:r w:rsidR="0073364B">
        <w:rPr>
          <w:rFonts w:ascii="Tahoma" w:hAnsi="Tahoma" w:cs="Tahoma"/>
          <w:b/>
          <w:sz w:val="24"/>
          <w:szCs w:val="24"/>
        </w:rPr>
        <w:t xml:space="preserve"> </w:t>
      </w:r>
      <w:r w:rsidRPr="00E53DC8">
        <w:rPr>
          <w:rFonts w:ascii="Tahoma" w:hAnsi="Tahoma" w:cs="Tahoma"/>
          <w:b/>
          <w:sz w:val="24"/>
          <w:szCs w:val="24"/>
        </w:rPr>
        <w:t>Mart</w:t>
      </w:r>
      <w:r w:rsidR="0073364B">
        <w:rPr>
          <w:rFonts w:ascii="Tahoma" w:hAnsi="Tahoma" w:cs="Tahoma"/>
          <w:b/>
          <w:sz w:val="24"/>
          <w:szCs w:val="24"/>
        </w:rPr>
        <w:t xml:space="preserve"> </w:t>
      </w:r>
      <w:r w:rsidRPr="00E53DC8">
        <w:rPr>
          <w:rFonts w:ascii="Tahoma" w:hAnsi="Tahoma" w:cs="Tahoma"/>
          <w:b/>
          <w:sz w:val="24"/>
          <w:szCs w:val="24"/>
        </w:rPr>
        <w:t>2018</w:t>
      </w:r>
    </w:p>
    <w:p w14:paraId="139C126A" w14:textId="77777777" w:rsidR="009008AF" w:rsidRPr="00E53DC8" w:rsidRDefault="009008AF" w:rsidP="009008AF">
      <w:pPr>
        <w:ind w:left="7080"/>
        <w:jc w:val="both"/>
        <w:rPr>
          <w:rFonts w:ascii="Tahoma" w:hAnsi="Tahoma" w:cs="Tahoma"/>
          <w:b/>
          <w:sz w:val="24"/>
          <w:szCs w:val="24"/>
        </w:rPr>
      </w:pPr>
    </w:p>
    <w:p w14:paraId="695F3DB4" w14:textId="41024726" w:rsidR="00EE3C4D" w:rsidRPr="00E53DC8" w:rsidRDefault="009008AF" w:rsidP="009008AF">
      <w:pPr>
        <w:jc w:val="center"/>
        <w:rPr>
          <w:rFonts w:ascii="Tahoma" w:hAnsi="Tahoma" w:cs="Tahoma"/>
          <w:b/>
          <w:sz w:val="24"/>
          <w:szCs w:val="24"/>
        </w:rPr>
      </w:pPr>
      <w:r w:rsidRPr="00E53DC8">
        <w:rPr>
          <w:rFonts w:ascii="Tahoma" w:hAnsi="Tahoma" w:cs="Tahoma"/>
          <w:b/>
          <w:sz w:val="24"/>
          <w:szCs w:val="24"/>
        </w:rPr>
        <w:t>Kelebeğin Dünyası 5 yaşında</w:t>
      </w:r>
      <w:bookmarkStart w:id="0" w:name="_Hlk508352415"/>
    </w:p>
    <w:p w14:paraId="0F704F4E" w14:textId="77777777" w:rsidR="009008AF" w:rsidRPr="00E53DC8" w:rsidRDefault="009008AF" w:rsidP="009008AF">
      <w:pPr>
        <w:jc w:val="center"/>
        <w:rPr>
          <w:rFonts w:ascii="Tahoma" w:hAnsi="Tahoma" w:cs="Tahoma"/>
          <w:b/>
          <w:sz w:val="24"/>
          <w:szCs w:val="24"/>
        </w:rPr>
      </w:pPr>
    </w:p>
    <w:p w14:paraId="5CD6AA97" w14:textId="116363A6" w:rsidR="004E6F68" w:rsidRPr="00E53DC8" w:rsidRDefault="004E6F68" w:rsidP="0047094A">
      <w:pPr>
        <w:jc w:val="center"/>
        <w:rPr>
          <w:rFonts w:ascii="Tahoma" w:hAnsi="Tahoma" w:cs="Tahoma"/>
          <w:b/>
        </w:rPr>
      </w:pPr>
      <w:r w:rsidRPr="00E53DC8">
        <w:rPr>
          <w:rFonts w:ascii="Tahoma" w:hAnsi="Tahoma" w:cs="Tahoma"/>
          <w:b/>
        </w:rPr>
        <w:t>Yeşim ve Uludağ Soroptimist Kulübü’nün kadın ve kız çocuklarının toplumda ve iş hayatında güçlenmesi için 2013</w:t>
      </w:r>
      <w:r w:rsidR="0047094A" w:rsidRPr="00E53DC8">
        <w:rPr>
          <w:rFonts w:ascii="Tahoma" w:hAnsi="Tahoma" w:cs="Tahoma"/>
          <w:b/>
        </w:rPr>
        <w:t xml:space="preserve"> yılında</w:t>
      </w:r>
      <w:r w:rsidRPr="00E53DC8">
        <w:rPr>
          <w:rFonts w:ascii="Tahoma" w:hAnsi="Tahoma" w:cs="Tahoma"/>
          <w:b/>
        </w:rPr>
        <w:t xml:space="preserve"> “Kadın değişirse, toplum değişir” sloganı ile hayata geçirdiği Kelebeğin Dünyası projesi  </w:t>
      </w:r>
      <w:bookmarkEnd w:id="0"/>
      <w:r w:rsidRPr="00E53DC8">
        <w:rPr>
          <w:rFonts w:ascii="Tahoma" w:hAnsi="Tahoma" w:cs="Tahoma"/>
          <w:b/>
        </w:rPr>
        <w:t>5. yılını “Dünya Kadınlar Günü” kapsamında kutladı.</w:t>
      </w:r>
    </w:p>
    <w:p w14:paraId="49099B2B" w14:textId="77777777" w:rsidR="0047094A" w:rsidRPr="00E53DC8" w:rsidRDefault="0047094A" w:rsidP="0047094A">
      <w:pPr>
        <w:jc w:val="center"/>
        <w:rPr>
          <w:rFonts w:ascii="Tahoma" w:hAnsi="Tahoma" w:cs="Tahoma"/>
          <w:b/>
        </w:rPr>
      </w:pPr>
    </w:p>
    <w:p w14:paraId="08C80181" w14:textId="28C3F513" w:rsidR="004E6F68" w:rsidRPr="00E53DC8" w:rsidRDefault="004E6F68" w:rsidP="004E6F68">
      <w:pPr>
        <w:jc w:val="both"/>
        <w:rPr>
          <w:rFonts w:ascii="Tahoma" w:hAnsi="Tahoma" w:cs="Tahoma"/>
        </w:rPr>
      </w:pPr>
      <w:r w:rsidRPr="00E53DC8">
        <w:rPr>
          <w:rFonts w:ascii="Tahoma" w:hAnsi="Tahoma" w:cs="Tahoma"/>
        </w:rPr>
        <w:t>Özlüce Karya Davet’te yapılan kutlamada projeden faydalanan Yeşimli kadınların yanısıra Türkiye Eğitim Gönüllüleri Vakfı (T</w:t>
      </w:r>
      <w:r w:rsidR="00C3717B" w:rsidRPr="00E53DC8">
        <w:rPr>
          <w:rFonts w:ascii="Tahoma" w:hAnsi="Tahoma" w:cs="Tahoma"/>
        </w:rPr>
        <w:t>E</w:t>
      </w:r>
      <w:r w:rsidRPr="00E53DC8">
        <w:rPr>
          <w:rFonts w:ascii="Tahoma" w:hAnsi="Tahoma" w:cs="Tahoma"/>
        </w:rPr>
        <w:t>GV) anneleri ve Kızılay öğrenci yurdundaki genç kızlar Yeşimli kadın yöneticiler ve Uludağ Soroptimist Kulübü üyeleri katıldılar.</w:t>
      </w:r>
    </w:p>
    <w:p w14:paraId="24AA17E1" w14:textId="5E1B92CA" w:rsidR="00C3717B" w:rsidRPr="00E53DC8" w:rsidRDefault="00826DC9" w:rsidP="004E6F68">
      <w:pPr>
        <w:jc w:val="both"/>
        <w:rPr>
          <w:rFonts w:ascii="Tahoma" w:hAnsi="Tahoma" w:cs="Tahoma"/>
        </w:rPr>
      </w:pPr>
      <w:r w:rsidRPr="00E53DC8">
        <w:rPr>
          <w:rFonts w:ascii="Tahoma" w:hAnsi="Tahoma" w:cs="Tahoma"/>
        </w:rPr>
        <w:t xml:space="preserve">Kutlama ilk olarak Yeşim Kadın </w:t>
      </w:r>
      <w:r w:rsidR="0047094A" w:rsidRPr="00E53DC8">
        <w:rPr>
          <w:rFonts w:ascii="Tahoma" w:hAnsi="Tahoma" w:cs="Tahoma"/>
        </w:rPr>
        <w:t xml:space="preserve">ve Çocuk </w:t>
      </w:r>
      <w:r w:rsidRPr="00E53DC8">
        <w:rPr>
          <w:rFonts w:ascii="Tahoma" w:hAnsi="Tahoma" w:cs="Tahoma"/>
        </w:rPr>
        <w:t>Kulübü Liderleri Seyhan</w:t>
      </w:r>
      <w:r w:rsidR="009008AF" w:rsidRPr="00E53DC8">
        <w:rPr>
          <w:rFonts w:ascii="Tahoma" w:hAnsi="Tahoma" w:cs="Tahoma"/>
        </w:rPr>
        <w:t xml:space="preserve"> Çiloğlu </w:t>
      </w:r>
      <w:r w:rsidRPr="00E53DC8">
        <w:rPr>
          <w:rFonts w:ascii="Tahoma" w:hAnsi="Tahoma" w:cs="Tahoma"/>
        </w:rPr>
        <w:t xml:space="preserve">ve Emine </w:t>
      </w:r>
      <w:r w:rsidR="009008AF" w:rsidRPr="00E53DC8">
        <w:rPr>
          <w:rFonts w:ascii="Tahoma" w:hAnsi="Tahoma" w:cs="Tahoma"/>
        </w:rPr>
        <w:t>Yazbahar</w:t>
      </w:r>
      <w:r w:rsidR="0047094A" w:rsidRPr="00E53DC8">
        <w:rPr>
          <w:rFonts w:ascii="Tahoma" w:hAnsi="Tahoma" w:cs="Tahoma"/>
        </w:rPr>
        <w:t>’ın</w:t>
      </w:r>
      <w:r w:rsidR="009008AF" w:rsidRPr="00E53DC8">
        <w:rPr>
          <w:rFonts w:ascii="Tahoma" w:hAnsi="Tahoma" w:cs="Tahoma"/>
        </w:rPr>
        <w:t xml:space="preserve"> </w:t>
      </w:r>
      <w:r w:rsidRPr="00E53DC8">
        <w:rPr>
          <w:rFonts w:ascii="Tahoma" w:hAnsi="Tahoma" w:cs="Tahoma"/>
        </w:rPr>
        <w:t xml:space="preserve">açılış konuşması ile başladı. Daha sonra Yeşim </w:t>
      </w:r>
      <w:r w:rsidR="0073364B">
        <w:rPr>
          <w:rFonts w:ascii="Tahoma" w:hAnsi="Tahoma" w:cs="Tahoma"/>
        </w:rPr>
        <w:t>Grup</w:t>
      </w:r>
      <w:r w:rsidRPr="00E53DC8">
        <w:rPr>
          <w:rFonts w:ascii="Tahoma" w:hAnsi="Tahoma" w:cs="Tahoma"/>
        </w:rPr>
        <w:t xml:space="preserve"> Kurumsal İletişim Müdürü ve aynı zamanda Uludağ Soroptimist Kulübü Başkanı Dilek Cesur Kelebeğin Dünyası projesinin 5 yıldır geçirdiği yolculuğu anlattı. Daha sonra </w:t>
      </w:r>
      <w:r w:rsidR="00C3717B" w:rsidRPr="00E53DC8">
        <w:rPr>
          <w:rFonts w:ascii="Tahoma" w:hAnsi="Tahoma" w:cs="Tahoma"/>
        </w:rPr>
        <w:t xml:space="preserve">Kızılay Öğrenci Yurdu Müdürü Kıvanç </w:t>
      </w:r>
      <w:r w:rsidR="0047094A" w:rsidRPr="00E53DC8">
        <w:rPr>
          <w:rFonts w:ascii="Tahoma" w:hAnsi="Tahoma" w:cs="Tahoma"/>
        </w:rPr>
        <w:t xml:space="preserve">Varol </w:t>
      </w:r>
      <w:r w:rsidR="00C3717B" w:rsidRPr="00E53DC8">
        <w:rPr>
          <w:rFonts w:ascii="Tahoma" w:hAnsi="Tahoma" w:cs="Tahoma"/>
        </w:rPr>
        <w:t>yaptığı ko</w:t>
      </w:r>
      <w:r w:rsidR="0047094A" w:rsidRPr="00E53DC8">
        <w:rPr>
          <w:rFonts w:ascii="Tahoma" w:hAnsi="Tahoma" w:cs="Tahoma"/>
        </w:rPr>
        <w:t>n</w:t>
      </w:r>
      <w:r w:rsidR="00C3717B" w:rsidRPr="00E53DC8">
        <w:rPr>
          <w:rFonts w:ascii="Tahoma" w:hAnsi="Tahoma" w:cs="Tahoma"/>
        </w:rPr>
        <w:t>uşmada Kızılay’daki genç kızlara vizyon veren bu projede</w:t>
      </w:r>
      <w:r w:rsidR="0047094A" w:rsidRPr="00E53DC8">
        <w:rPr>
          <w:rFonts w:ascii="Tahoma" w:hAnsi="Tahoma" w:cs="Tahoma"/>
        </w:rPr>
        <w:t>n</w:t>
      </w:r>
      <w:r w:rsidR="00C3717B" w:rsidRPr="00E53DC8">
        <w:rPr>
          <w:rFonts w:ascii="Tahoma" w:hAnsi="Tahoma" w:cs="Tahoma"/>
        </w:rPr>
        <w:t xml:space="preserve"> dolayı Yeşim</w:t>
      </w:r>
      <w:r w:rsidR="0073364B">
        <w:rPr>
          <w:rFonts w:ascii="Tahoma" w:hAnsi="Tahoma" w:cs="Tahoma"/>
        </w:rPr>
        <w:t xml:space="preserve"> </w:t>
      </w:r>
      <w:r w:rsidR="00C3717B" w:rsidRPr="00E53DC8">
        <w:rPr>
          <w:rFonts w:ascii="Tahoma" w:hAnsi="Tahoma" w:cs="Tahoma"/>
        </w:rPr>
        <w:t xml:space="preserve">ve Uludağ Soroptimist Kulübü’ne teşekkür etti. Ardından projenin </w:t>
      </w:r>
      <w:r w:rsidRPr="00E53DC8">
        <w:rPr>
          <w:rFonts w:ascii="Tahoma" w:hAnsi="Tahoma" w:cs="Tahoma"/>
        </w:rPr>
        <w:t>tanıtım filmi</w:t>
      </w:r>
      <w:r w:rsidR="00C3717B" w:rsidRPr="00E53DC8">
        <w:rPr>
          <w:rFonts w:ascii="Tahoma" w:hAnsi="Tahoma" w:cs="Tahoma"/>
        </w:rPr>
        <w:t xml:space="preserve"> ve TÜSİAD’da beş sürdürülebilirlik hikayesi ile birlikte iş dünyasına iki Yeşimli kadın tarafından anlatılan projenin videosu izlendi. </w:t>
      </w:r>
      <w:r w:rsidR="0047094A" w:rsidRPr="00E53DC8">
        <w:rPr>
          <w:rFonts w:ascii="Tahoma" w:hAnsi="Tahoma" w:cs="Tahoma"/>
        </w:rPr>
        <w:t>Yapılan konuşmalar ve video gösterimi sonrasında</w:t>
      </w:r>
      <w:r w:rsidR="00C3717B" w:rsidRPr="00E53DC8">
        <w:rPr>
          <w:rFonts w:ascii="Tahoma" w:hAnsi="Tahoma" w:cs="Tahoma"/>
        </w:rPr>
        <w:t xml:space="preserve"> da hep birlikte 5. yıl pastası kesildi.</w:t>
      </w:r>
    </w:p>
    <w:p w14:paraId="611AF9B4" w14:textId="35194448" w:rsidR="00C3717B" w:rsidRPr="00E53DC8" w:rsidRDefault="00C3717B" w:rsidP="004E6F68">
      <w:pPr>
        <w:jc w:val="both"/>
        <w:rPr>
          <w:rFonts w:ascii="Times New Roman" w:hAnsi="Times New Roman" w:cs="Times New Roman"/>
          <w:sz w:val="24"/>
          <w:szCs w:val="24"/>
        </w:rPr>
      </w:pPr>
      <w:r w:rsidRPr="00E53DC8">
        <w:rPr>
          <w:rFonts w:ascii="Tahoma" w:hAnsi="Tahoma" w:cs="Tahoma"/>
        </w:rPr>
        <w:t xml:space="preserve">Daha sonra müzikle birlikte programın eğlence bölümü başladı. Çok yoğun bir katılımın olduğu 5. yıl kutlamasında, kadınlar </w:t>
      </w:r>
      <w:r w:rsidR="00256554" w:rsidRPr="00E53DC8">
        <w:rPr>
          <w:rFonts w:ascii="Tahoma" w:hAnsi="Tahoma" w:cs="Tahoma"/>
        </w:rPr>
        <w:t xml:space="preserve">müzikle birlikte </w:t>
      </w:r>
      <w:r w:rsidRPr="00E53DC8">
        <w:rPr>
          <w:rFonts w:ascii="Tahoma" w:hAnsi="Tahoma" w:cs="Tahoma"/>
        </w:rPr>
        <w:t xml:space="preserve">doyasıya eğlenerek, streslerini atma imkanı da buldular. </w:t>
      </w:r>
    </w:p>
    <w:p w14:paraId="77B78956" w14:textId="01DECC9D" w:rsidR="00C3717B" w:rsidRPr="00E53DC8" w:rsidRDefault="00C3717B" w:rsidP="004E6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B5832D" w14:textId="3CCD224F" w:rsidR="00826DC9" w:rsidRPr="00E53DC8" w:rsidRDefault="00C3717B" w:rsidP="004E6F68">
      <w:pPr>
        <w:jc w:val="both"/>
        <w:rPr>
          <w:rFonts w:ascii="Times New Roman" w:hAnsi="Times New Roman" w:cs="Times New Roman"/>
          <w:sz w:val="24"/>
          <w:szCs w:val="24"/>
        </w:rPr>
      </w:pPr>
      <w:r w:rsidRPr="00E53DC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26DC9" w:rsidRPr="00E53DC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033F5" w14:textId="77777777" w:rsidR="004C295F" w:rsidRDefault="004C295F" w:rsidP="0073364B">
      <w:pPr>
        <w:spacing w:after="0" w:line="240" w:lineRule="auto"/>
      </w:pPr>
      <w:r>
        <w:separator/>
      </w:r>
    </w:p>
  </w:endnote>
  <w:endnote w:type="continuationSeparator" w:id="0">
    <w:p w14:paraId="321D553B" w14:textId="77777777" w:rsidR="004C295F" w:rsidRDefault="004C295F" w:rsidP="00733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DA2D" w14:textId="77777777" w:rsidR="004C295F" w:rsidRDefault="004C295F" w:rsidP="0073364B">
      <w:pPr>
        <w:spacing w:after="0" w:line="240" w:lineRule="auto"/>
      </w:pPr>
      <w:r>
        <w:separator/>
      </w:r>
    </w:p>
  </w:footnote>
  <w:footnote w:type="continuationSeparator" w:id="0">
    <w:p w14:paraId="345CE17D" w14:textId="77777777" w:rsidR="004C295F" w:rsidRDefault="004C295F" w:rsidP="00733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E86CC" w14:textId="35CEDFE1" w:rsidR="0073364B" w:rsidRDefault="0073364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7B3AA0" wp14:editId="119F265F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843520" cy="1874520"/>
          <wp:effectExtent l="0" t="0" r="508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215" cy="187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CD"/>
    <w:rsid w:val="00256554"/>
    <w:rsid w:val="0047094A"/>
    <w:rsid w:val="004C295F"/>
    <w:rsid w:val="004E6F68"/>
    <w:rsid w:val="0073364B"/>
    <w:rsid w:val="00826DC9"/>
    <w:rsid w:val="00890CCD"/>
    <w:rsid w:val="009008AF"/>
    <w:rsid w:val="00C3717B"/>
    <w:rsid w:val="00E4143D"/>
    <w:rsid w:val="00E53DC8"/>
    <w:rsid w:val="00EE3C4D"/>
    <w:rsid w:val="00F8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2F84B7"/>
  <w15:chartTrackingRefBased/>
  <w15:docId w15:val="{2C4336E2-8000-4BC0-9341-943C29FC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F68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6F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733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64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33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64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Cesur(YESIM-2412)</dc:creator>
  <cp:keywords/>
  <dc:description/>
  <cp:lastModifiedBy>Furkan Guneri(YESIM-2211)</cp:lastModifiedBy>
  <cp:revision>5</cp:revision>
  <dcterms:created xsi:type="dcterms:W3CDTF">2018-03-12T07:27:00Z</dcterms:created>
  <dcterms:modified xsi:type="dcterms:W3CDTF">2024-01-15T09:25:00Z</dcterms:modified>
</cp:coreProperties>
</file>